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22257" w:type="dxa"/>
        <w:tblLook w:val="04A0" w:firstRow="1" w:lastRow="0" w:firstColumn="1" w:lastColumn="0" w:noHBand="0" w:noVBand="1"/>
      </w:tblPr>
      <w:tblGrid>
        <w:gridCol w:w="1045"/>
        <w:gridCol w:w="2783"/>
        <w:gridCol w:w="3543"/>
        <w:gridCol w:w="2835"/>
        <w:gridCol w:w="4678"/>
        <w:gridCol w:w="3544"/>
        <w:gridCol w:w="3829"/>
      </w:tblGrid>
      <w:tr w:rsidR="00A85150" w14:paraId="39D9C913" w14:textId="77777777" w:rsidTr="00DB3F21">
        <w:trPr>
          <w:trHeight w:val="369"/>
        </w:trPr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</w:tcPr>
          <w:p w14:paraId="013331E8" w14:textId="59EF928C" w:rsidR="00F824A2" w:rsidRPr="00F824A2" w:rsidRDefault="00F824A2" w:rsidP="00F824A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0E4E0D" w14:textId="0213D8C9" w:rsidR="00F824A2" w:rsidRPr="00F824A2" w:rsidRDefault="00F824A2" w:rsidP="00F824A2">
            <w:pPr>
              <w:jc w:val="center"/>
              <w:rPr>
                <w:b/>
                <w:bCs/>
                <w:sz w:val="32"/>
                <w:szCs w:val="32"/>
              </w:rPr>
            </w:pPr>
            <w:r w:rsidRPr="00F824A2">
              <w:rPr>
                <w:b/>
                <w:bCs/>
                <w:sz w:val="32"/>
                <w:szCs w:val="32"/>
              </w:rPr>
              <w:t>Signaler</w:t>
            </w:r>
            <w:r w:rsidR="00B43417">
              <w:rPr>
                <w:b/>
                <w:bCs/>
                <w:sz w:val="32"/>
                <w:szCs w:val="32"/>
              </w:rPr>
              <w:t>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3D5081D" w14:textId="45065A63" w:rsidR="00F824A2" w:rsidRPr="00F824A2" w:rsidRDefault="00F824A2" w:rsidP="00F824A2">
            <w:pPr>
              <w:jc w:val="center"/>
              <w:rPr>
                <w:b/>
                <w:bCs/>
                <w:sz w:val="32"/>
                <w:szCs w:val="32"/>
              </w:rPr>
            </w:pPr>
            <w:r w:rsidRPr="00F824A2">
              <w:rPr>
                <w:b/>
                <w:bCs/>
                <w:sz w:val="32"/>
                <w:szCs w:val="32"/>
              </w:rPr>
              <w:t>Betrokkenen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A51924" w14:textId="799B7683" w:rsidR="00F824A2" w:rsidRPr="00F824A2" w:rsidRDefault="00F824A2" w:rsidP="00F824A2">
            <w:pPr>
              <w:jc w:val="center"/>
              <w:rPr>
                <w:b/>
                <w:bCs/>
                <w:sz w:val="32"/>
                <w:szCs w:val="32"/>
              </w:rPr>
            </w:pPr>
            <w:r w:rsidRPr="00F824A2">
              <w:rPr>
                <w:b/>
                <w:bCs/>
                <w:sz w:val="32"/>
                <w:szCs w:val="32"/>
              </w:rPr>
              <w:t>Handel</w:t>
            </w:r>
            <w:r w:rsidR="00B43417">
              <w:rPr>
                <w:b/>
                <w:bCs/>
                <w:sz w:val="32"/>
                <w:szCs w:val="32"/>
              </w:rPr>
              <w:t>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EC238B9" w14:textId="187587F1" w:rsidR="00F824A2" w:rsidRPr="00F824A2" w:rsidRDefault="008A2AA7" w:rsidP="00F824A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F824A2" w:rsidRPr="00F824A2">
              <w:rPr>
                <w:b/>
                <w:bCs/>
                <w:sz w:val="32"/>
                <w:szCs w:val="32"/>
              </w:rPr>
              <w:t>ossier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06BEFD" w14:textId="6F7C4AC9" w:rsidR="00F824A2" w:rsidRPr="00F824A2" w:rsidRDefault="00F824A2" w:rsidP="00F824A2">
            <w:pPr>
              <w:jc w:val="center"/>
              <w:rPr>
                <w:b/>
                <w:bCs/>
                <w:sz w:val="32"/>
                <w:szCs w:val="32"/>
              </w:rPr>
            </w:pPr>
            <w:r w:rsidRPr="00F824A2">
              <w:rPr>
                <w:b/>
                <w:bCs/>
                <w:sz w:val="32"/>
                <w:szCs w:val="32"/>
              </w:rPr>
              <w:t>Evaluatie</w:t>
            </w:r>
          </w:p>
        </w:tc>
      </w:tr>
      <w:tr w:rsidR="00A85150" w14:paraId="2159695D" w14:textId="77777777" w:rsidTr="0010610F">
        <w:trPr>
          <w:trHeight w:val="1599"/>
        </w:trPr>
        <w:tc>
          <w:tcPr>
            <w:tcW w:w="1045" w:type="dxa"/>
            <w:vMerge w:val="restart"/>
            <w:shd w:val="clear" w:color="auto" w:fill="FBE4D5" w:themeFill="accent2" w:themeFillTint="33"/>
            <w:textDirection w:val="btLr"/>
          </w:tcPr>
          <w:p w14:paraId="7303BD95" w14:textId="4905055D" w:rsidR="004D166C" w:rsidRPr="00BF05C1" w:rsidRDefault="00F32A92" w:rsidP="004D166C">
            <w:pPr>
              <w:ind w:left="113" w:right="113"/>
              <w:jc w:val="center"/>
              <w:rPr>
                <w:sz w:val="32"/>
                <w:szCs w:val="32"/>
              </w:rPr>
            </w:pPr>
            <w:r w:rsidRPr="00BF05C1">
              <w:rPr>
                <w:sz w:val="32"/>
                <w:szCs w:val="32"/>
              </w:rPr>
              <w:t>Ondersteuning buiten de</w:t>
            </w:r>
            <w:r>
              <w:rPr>
                <w:sz w:val="32"/>
                <w:szCs w:val="32"/>
              </w:rPr>
              <w:t xml:space="preserve"> reguliere</w:t>
            </w:r>
            <w:r w:rsidRPr="00BF05C1">
              <w:rPr>
                <w:sz w:val="32"/>
                <w:szCs w:val="32"/>
              </w:rPr>
              <w:t xml:space="preserve"> school</w:t>
            </w:r>
          </w:p>
        </w:tc>
        <w:tc>
          <w:tcPr>
            <w:tcW w:w="2783" w:type="dxa"/>
            <w:shd w:val="clear" w:color="auto" w:fill="D175A3"/>
          </w:tcPr>
          <w:p w14:paraId="22682B37" w14:textId="77777777" w:rsidR="004D166C" w:rsidRPr="00F824A2" w:rsidRDefault="004D166C" w:rsidP="004D166C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5</w:t>
            </w:r>
          </w:p>
          <w:p w14:paraId="757D46B4" w14:textId="77777777" w:rsidR="004D166C" w:rsidRDefault="004D166C" w:rsidP="004D166C">
            <w:pPr>
              <w:jc w:val="center"/>
            </w:pPr>
            <w:r>
              <w:t>Gespecialiseerd onderwijs</w:t>
            </w:r>
          </w:p>
          <w:p w14:paraId="718CFB9B" w14:textId="4C20B653" w:rsidR="00E2274D" w:rsidRPr="00E2274D" w:rsidRDefault="00E2274D" w:rsidP="004D166C">
            <w:pPr>
              <w:jc w:val="center"/>
              <w:rPr>
                <w:i/>
                <w:iCs/>
              </w:rPr>
            </w:pPr>
            <w:r w:rsidRPr="00E2274D">
              <w:rPr>
                <w:i/>
                <w:iCs/>
                <w:sz w:val="20"/>
                <w:szCs w:val="20"/>
              </w:rPr>
              <w:t>(Directe afdracht naar GO)</w:t>
            </w:r>
          </w:p>
        </w:tc>
        <w:tc>
          <w:tcPr>
            <w:tcW w:w="3543" w:type="dxa"/>
            <w:tcBorders>
              <w:top w:val="single" w:sz="2" w:space="0" w:color="auto"/>
            </w:tcBorders>
            <w:shd w:val="clear" w:color="auto" w:fill="D175A3"/>
          </w:tcPr>
          <w:p w14:paraId="489D5A86" w14:textId="67AFC149" w:rsidR="004D166C" w:rsidRDefault="004D166C" w:rsidP="006B298A">
            <w:r>
              <w:t>Na externe extra ondersteuning kan de school niet aansluiten bij de onderwijs- en ondersteuningsbehoeften.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D175A3"/>
          </w:tcPr>
          <w:p w14:paraId="57A6B233" w14:textId="651EF5AD" w:rsidR="004D166C" w:rsidRDefault="004D166C" w:rsidP="004D166C">
            <w:r>
              <w:t xml:space="preserve">KC-er (regie), </w:t>
            </w:r>
            <w:r w:rsidR="00360546">
              <w:t xml:space="preserve">leerkracht, </w:t>
            </w:r>
            <w:r>
              <w:t>ouders,  externen (bijv. team ZOUT, jeugdhulp) en directeur.</w:t>
            </w:r>
          </w:p>
        </w:tc>
        <w:tc>
          <w:tcPr>
            <w:tcW w:w="4678" w:type="dxa"/>
            <w:tcBorders>
              <w:top w:val="single" w:sz="2" w:space="0" w:color="auto"/>
            </w:tcBorders>
            <w:shd w:val="clear" w:color="auto" w:fill="D175A3"/>
          </w:tcPr>
          <w:p w14:paraId="586F7CC8" w14:textId="77777777" w:rsidR="004D166C" w:rsidRDefault="004D166C" w:rsidP="004D166C">
            <w:pPr>
              <w:pStyle w:val="Lijstalinea"/>
              <w:numPr>
                <w:ilvl w:val="0"/>
                <w:numId w:val="11"/>
              </w:numPr>
            </w:pPr>
            <w:r>
              <w:t>Advies voor passende school geven (regiokaart raadplegen).</w:t>
            </w:r>
          </w:p>
          <w:p w14:paraId="4812FC77" w14:textId="77777777" w:rsidR="004D166C" w:rsidRDefault="004D166C" w:rsidP="004D166C">
            <w:pPr>
              <w:pStyle w:val="Lijstalinea"/>
              <w:numPr>
                <w:ilvl w:val="0"/>
                <w:numId w:val="11"/>
              </w:numPr>
            </w:pPr>
            <w:r>
              <w:t>Driehoeksgesprek om ouders te begeleiden bij het verwijzingstraject.</w:t>
            </w:r>
          </w:p>
          <w:p w14:paraId="310F4178" w14:textId="1B6C4C15" w:rsidR="004D166C" w:rsidRDefault="004D166C" w:rsidP="000148CA">
            <w:pPr>
              <w:pStyle w:val="Lijstalinea"/>
              <w:numPr>
                <w:ilvl w:val="0"/>
                <w:numId w:val="11"/>
              </w:numPr>
            </w:pPr>
            <w:r>
              <w:t>TLV-aanvraag in Grippa.</w:t>
            </w:r>
          </w:p>
        </w:tc>
        <w:tc>
          <w:tcPr>
            <w:tcW w:w="3544" w:type="dxa"/>
            <w:tcBorders>
              <w:top w:val="single" w:sz="2" w:space="0" w:color="auto"/>
            </w:tcBorders>
            <w:shd w:val="clear" w:color="auto" w:fill="D175A3"/>
          </w:tcPr>
          <w:p w14:paraId="24AF75DB" w14:textId="77777777" w:rsidR="004D166C" w:rsidRDefault="004D166C" w:rsidP="004D166C">
            <w:pPr>
              <w:pStyle w:val="Lijstalinea"/>
              <w:numPr>
                <w:ilvl w:val="0"/>
                <w:numId w:val="10"/>
              </w:numPr>
            </w:pPr>
            <w:r>
              <w:t xml:space="preserve">OPP </w:t>
            </w:r>
          </w:p>
          <w:p w14:paraId="7A491D2F" w14:textId="77777777" w:rsidR="004D166C" w:rsidRDefault="004D166C" w:rsidP="004D166C">
            <w:pPr>
              <w:pStyle w:val="Lijstalinea"/>
              <w:numPr>
                <w:ilvl w:val="0"/>
                <w:numId w:val="10"/>
              </w:numPr>
            </w:pPr>
            <w:r>
              <w:t>Toelaatbaarheidsverklaring (TLV)</w:t>
            </w:r>
          </w:p>
          <w:p w14:paraId="314F647F" w14:textId="5726EAA7" w:rsidR="004D166C" w:rsidRDefault="004D166C" w:rsidP="004D166C"/>
        </w:tc>
        <w:tc>
          <w:tcPr>
            <w:tcW w:w="3829" w:type="dxa"/>
            <w:tcBorders>
              <w:top w:val="single" w:sz="2" w:space="0" w:color="auto"/>
            </w:tcBorders>
            <w:shd w:val="clear" w:color="auto" w:fill="D175A3"/>
          </w:tcPr>
          <w:p w14:paraId="61F190FA" w14:textId="77777777" w:rsidR="004D166C" w:rsidRDefault="004D166C" w:rsidP="004D166C">
            <w:r>
              <w:t>Warme overdracht richting gespecialiseerd onderwijs.</w:t>
            </w:r>
          </w:p>
          <w:p w14:paraId="0B53BF3C" w14:textId="77777777" w:rsidR="004D166C" w:rsidRDefault="004D166C" w:rsidP="004D166C"/>
          <w:p w14:paraId="4DCF360D" w14:textId="26DC104E" w:rsidR="004D166C" w:rsidRDefault="004D166C" w:rsidP="004D166C">
            <w:r>
              <w:t>School heeft contact met gespecialiseerd onderwijs om eigen context te versterken o.b.v. plaatsing.</w:t>
            </w:r>
          </w:p>
        </w:tc>
      </w:tr>
      <w:tr w:rsidR="00A85150" w14:paraId="1E7906A6" w14:textId="77777777" w:rsidTr="0010610F">
        <w:trPr>
          <w:trHeight w:val="1599"/>
        </w:trPr>
        <w:tc>
          <w:tcPr>
            <w:tcW w:w="1045" w:type="dxa"/>
            <w:vMerge/>
            <w:shd w:val="clear" w:color="auto" w:fill="FBE4D5" w:themeFill="accent2" w:themeFillTint="33"/>
          </w:tcPr>
          <w:p w14:paraId="7E2BEA0D" w14:textId="77777777" w:rsidR="008225F6" w:rsidRPr="00BF05C1" w:rsidRDefault="008225F6" w:rsidP="008225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83" w:type="dxa"/>
            <w:shd w:val="clear" w:color="auto" w:fill="969696"/>
          </w:tcPr>
          <w:p w14:paraId="715D3B96" w14:textId="77777777" w:rsidR="008225F6" w:rsidRPr="00F824A2" w:rsidRDefault="008225F6" w:rsidP="008225F6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4b</w:t>
            </w:r>
          </w:p>
          <w:p w14:paraId="46E1859A" w14:textId="1D73ADD8" w:rsidR="00E37825" w:rsidRDefault="008225F6" w:rsidP="00D60AF8">
            <w:pPr>
              <w:jc w:val="center"/>
            </w:pPr>
            <w:r>
              <w:t>Externe extra ondersteuning</w:t>
            </w:r>
          </w:p>
          <w:p w14:paraId="75BEE9AF" w14:textId="75680FAF" w:rsidR="00E37825" w:rsidRPr="00D60AF8" w:rsidRDefault="00E37825" w:rsidP="00D60AF8">
            <w:pPr>
              <w:jc w:val="center"/>
              <w:rPr>
                <w:i/>
                <w:iCs/>
              </w:rPr>
            </w:pPr>
            <w:r w:rsidRPr="00E2274D">
              <w:rPr>
                <w:i/>
                <w:iCs/>
                <w:sz w:val="20"/>
                <w:szCs w:val="20"/>
              </w:rPr>
              <w:t xml:space="preserve">(Extra ondersteuningsgelden </w:t>
            </w:r>
            <w:r w:rsidR="00D60AF8" w:rsidRPr="00E2274D">
              <w:rPr>
                <w:i/>
                <w:iCs/>
                <w:sz w:val="20"/>
                <w:szCs w:val="20"/>
              </w:rPr>
              <w:t xml:space="preserve">1/5 </w:t>
            </w:r>
            <w:r w:rsidR="00221EA9" w:rsidRPr="00E2274D">
              <w:rPr>
                <w:i/>
                <w:iCs/>
                <w:sz w:val="20"/>
                <w:szCs w:val="20"/>
              </w:rPr>
              <w:t xml:space="preserve">bij </w:t>
            </w:r>
            <w:r w:rsidRPr="00E2274D">
              <w:rPr>
                <w:i/>
                <w:iCs/>
                <w:sz w:val="20"/>
                <w:szCs w:val="20"/>
              </w:rPr>
              <w:t>SWV)</w:t>
            </w:r>
          </w:p>
        </w:tc>
        <w:tc>
          <w:tcPr>
            <w:tcW w:w="3543" w:type="dxa"/>
            <w:shd w:val="clear" w:color="auto" w:fill="969696"/>
          </w:tcPr>
          <w:p w14:paraId="7DD53554" w14:textId="77777777" w:rsidR="008225F6" w:rsidRDefault="008225F6" w:rsidP="008225F6">
            <w:r>
              <w:t xml:space="preserve">School blijft handelingsverlegen ondanks inzet extra ondersteuning. </w:t>
            </w:r>
          </w:p>
          <w:p w14:paraId="776BDFCF" w14:textId="77777777" w:rsidR="008225F6" w:rsidRDefault="008225F6" w:rsidP="008225F6">
            <w:r>
              <w:t>Externe extra ondersteuning is nodig.</w:t>
            </w:r>
          </w:p>
          <w:p w14:paraId="47C3507B" w14:textId="77777777" w:rsidR="008225F6" w:rsidRDefault="008225F6" w:rsidP="008225F6"/>
          <w:p w14:paraId="3817CD3E" w14:textId="349BB446" w:rsidR="008225F6" w:rsidRDefault="00713DD0" w:rsidP="006B298A">
            <w:r>
              <w:t>(Huidige) s</w:t>
            </w:r>
            <w:r w:rsidR="008225F6">
              <w:t>chool lijkt niet de best passend</w:t>
            </w:r>
            <w:r w:rsidR="000B4BA3">
              <w:t xml:space="preserve">e plek. </w:t>
            </w:r>
          </w:p>
        </w:tc>
        <w:tc>
          <w:tcPr>
            <w:tcW w:w="2835" w:type="dxa"/>
            <w:shd w:val="clear" w:color="auto" w:fill="969696"/>
          </w:tcPr>
          <w:p w14:paraId="0C76F808" w14:textId="2562791F" w:rsidR="008225F6" w:rsidRDefault="008225F6" w:rsidP="008225F6">
            <w:r>
              <w:t xml:space="preserve">KC-er (regie), leerkracht, leerling, ouders, externen (bijv. team ZOUT, jeugdhulp) en directeur. </w:t>
            </w:r>
          </w:p>
          <w:p w14:paraId="6085E788" w14:textId="77777777" w:rsidR="00AB4DCA" w:rsidRDefault="00AB4DCA" w:rsidP="008225F6"/>
          <w:p w14:paraId="66B1415A" w14:textId="77777777" w:rsidR="00AB4DCA" w:rsidRDefault="00AB4DCA" w:rsidP="008225F6"/>
          <w:p w14:paraId="0429A84E" w14:textId="64AE1192" w:rsidR="008543CE" w:rsidRDefault="00AB4DCA" w:rsidP="008225F6">
            <w:r>
              <w:t>V</w:t>
            </w:r>
            <w:r w:rsidR="008543CE">
              <w:t>oorziening (regie)</w:t>
            </w:r>
          </w:p>
        </w:tc>
        <w:tc>
          <w:tcPr>
            <w:tcW w:w="4678" w:type="dxa"/>
            <w:shd w:val="clear" w:color="auto" w:fill="969696"/>
          </w:tcPr>
          <w:p w14:paraId="280E8D48" w14:textId="5AEF6656" w:rsidR="008225F6" w:rsidRDefault="008225F6" w:rsidP="008225F6">
            <w:pPr>
              <w:pStyle w:val="Lijstalinea"/>
              <w:numPr>
                <w:ilvl w:val="0"/>
                <w:numId w:val="10"/>
              </w:numPr>
            </w:pPr>
            <w:r>
              <w:t>Driehoeksgesprek KC-er, leerkracht ouders, (directeur) en externen.</w:t>
            </w:r>
          </w:p>
          <w:p w14:paraId="514EC5D7" w14:textId="77777777" w:rsidR="008225F6" w:rsidRDefault="008225F6" w:rsidP="008225F6">
            <w:pPr>
              <w:pStyle w:val="Lijstalinea"/>
              <w:numPr>
                <w:ilvl w:val="0"/>
                <w:numId w:val="10"/>
              </w:numPr>
            </w:pPr>
            <w:r>
              <w:t>Beeldvormend onderzoek met behulp van externen.</w:t>
            </w:r>
          </w:p>
          <w:p w14:paraId="282B83E0" w14:textId="220842F9" w:rsidR="008225F6" w:rsidRDefault="008225F6" w:rsidP="009D2499">
            <w:pPr>
              <w:pStyle w:val="Lijstalinea"/>
              <w:numPr>
                <w:ilvl w:val="0"/>
                <w:numId w:val="10"/>
              </w:numPr>
            </w:pPr>
            <w:r>
              <w:t>Samenwerken met het gespecialiseerd onderwijs.</w:t>
            </w:r>
          </w:p>
          <w:p w14:paraId="4D2A7793" w14:textId="35E511EB" w:rsidR="008225F6" w:rsidRDefault="008225F6" w:rsidP="008225F6">
            <w:pPr>
              <w:pStyle w:val="Lijstalinea"/>
              <w:numPr>
                <w:ilvl w:val="0"/>
                <w:numId w:val="6"/>
              </w:numPr>
            </w:pPr>
            <w:r>
              <w:t>Tijdelijk plaatsing bij een voorziening, school houdt contact.</w:t>
            </w:r>
          </w:p>
        </w:tc>
        <w:tc>
          <w:tcPr>
            <w:tcW w:w="3544" w:type="dxa"/>
            <w:shd w:val="clear" w:color="auto" w:fill="969696"/>
          </w:tcPr>
          <w:p w14:paraId="1E8D0EFE" w14:textId="77777777" w:rsidR="008225F6" w:rsidRDefault="008225F6" w:rsidP="008225F6">
            <w:pPr>
              <w:pStyle w:val="Lijstalinea"/>
              <w:numPr>
                <w:ilvl w:val="0"/>
                <w:numId w:val="10"/>
              </w:numPr>
            </w:pPr>
            <w:r>
              <w:t xml:space="preserve">OPP </w:t>
            </w:r>
          </w:p>
          <w:p w14:paraId="2484DD6C" w14:textId="77777777" w:rsidR="008225F6" w:rsidRDefault="008225F6" w:rsidP="008225F6">
            <w:pPr>
              <w:pStyle w:val="Lijstalinea"/>
              <w:numPr>
                <w:ilvl w:val="0"/>
                <w:numId w:val="10"/>
              </w:numPr>
            </w:pPr>
            <w:r>
              <w:t>Team ZOUT aanvraag Grippa</w:t>
            </w:r>
          </w:p>
          <w:p w14:paraId="182F4616" w14:textId="77777777" w:rsidR="008225F6" w:rsidRDefault="008225F6" w:rsidP="008225F6"/>
          <w:p w14:paraId="68A08944" w14:textId="77777777" w:rsidR="008225F6" w:rsidRDefault="008225F6" w:rsidP="008225F6"/>
          <w:p w14:paraId="71BED648" w14:textId="77777777" w:rsidR="008225F6" w:rsidRDefault="008225F6" w:rsidP="008225F6"/>
          <w:p w14:paraId="58555A2B" w14:textId="77777777" w:rsidR="008225F6" w:rsidRDefault="008225F6" w:rsidP="008225F6"/>
          <w:p w14:paraId="713A27ED" w14:textId="7D77A60F" w:rsidR="008225F6" w:rsidRDefault="008225F6" w:rsidP="005B390A">
            <w:pPr>
              <w:pStyle w:val="Lijstalinea"/>
              <w:numPr>
                <w:ilvl w:val="0"/>
                <w:numId w:val="10"/>
              </w:numPr>
            </w:pPr>
            <w:r>
              <w:t>Voorziening aanvraag Grippa</w:t>
            </w:r>
          </w:p>
        </w:tc>
        <w:tc>
          <w:tcPr>
            <w:tcW w:w="3829" w:type="dxa"/>
            <w:shd w:val="clear" w:color="auto" w:fill="969696"/>
          </w:tcPr>
          <w:p w14:paraId="1AD9B245" w14:textId="77777777" w:rsidR="008225F6" w:rsidRDefault="008225F6" w:rsidP="008225F6">
            <w:r>
              <w:t>Onderwijsbehoeften duidelijk en ondersteuning passend?</w:t>
            </w:r>
          </w:p>
          <w:p w14:paraId="2C98CAB9" w14:textId="77777777" w:rsidR="008225F6" w:rsidRDefault="008225F6" w:rsidP="008225F6">
            <w:r>
              <w:t xml:space="preserve">Evaluatie van de interventies. </w:t>
            </w:r>
          </w:p>
          <w:p w14:paraId="7CA5E3E2" w14:textId="77777777" w:rsidR="008225F6" w:rsidRDefault="008225F6" w:rsidP="008225F6">
            <w:r>
              <w:t xml:space="preserve">Ja </w:t>
            </w:r>
            <w:r>
              <w:sym w:font="Wingdings" w:char="F0E0"/>
            </w:r>
            <w:r>
              <w:t xml:space="preserve"> Stel de extra ondersteuning vast.</w:t>
            </w:r>
          </w:p>
          <w:p w14:paraId="5F1AB405" w14:textId="03245CA7" w:rsidR="008225F6" w:rsidRDefault="008225F6" w:rsidP="008225F6">
            <w:r>
              <w:t xml:space="preserve">Nee </w:t>
            </w:r>
            <w:r>
              <w:sym w:font="Wingdings" w:char="F0E0"/>
            </w:r>
            <w:r>
              <w:t xml:space="preserve"> Opschalen naar ondersteuningsniveau 5.</w:t>
            </w:r>
          </w:p>
        </w:tc>
      </w:tr>
      <w:tr w:rsidR="00A85150" w14:paraId="246DD2C4" w14:textId="77777777" w:rsidTr="004C6934">
        <w:trPr>
          <w:trHeight w:val="1417"/>
        </w:trPr>
        <w:tc>
          <w:tcPr>
            <w:tcW w:w="1045" w:type="dxa"/>
            <w:vMerge w:val="restart"/>
            <w:shd w:val="clear" w:color="auto" w:fill="FBE4D5" w:themeFill="accent2" w:themeFillTint="33"/>
            <w:textDirection w:val="btLr"/>
          </w:tcPr>
          <w:p w14:paraId="014C541B" w14:textId="77777777" w:rsidR="004C6934" w:rsidRDefault="004C6934" w:rsidP="004C6934">
            <w:pPr>
              <w:ind w:left="113" w:right="113"/>
              <w:jc w:val="center"/>
              <w:rPr>
                <w:sz w:val="32"/>
                <w:szCs w:val="32"/>
              </w:rPr>
            </w:pPr>
            <w:r w:rsidRPr="00BF05C1">
              <w:rPr>
                <w:sz w:val="32"/>
                <w:szCs w:val="32"/>
              </w:rPr>
              <w:t>Passend en kwalitatief goed onderwijs binnen de school</w:t>
            </w:r>
          </w:p>
          <w:p w14:paraId="2400D830" w14:textId="607D2383" w:rsidR="00C20C1C" w:rsidRPr="004C6934" w:rsidRDefault="00C20C1C" w:rsidP="00C759DA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2783" w:type="dxa"/>
            <w:shd w:val="clear" w:color="auto" w:fill="A8D08D" w:themeFill="accent6" w:themeFillTint="99"/>
          </w:tcPr>
          <w:p w14:paraId="0CE3B67F" w14:textId="77777777" w:rsidR="00046497" w:rsidRPr="00F824A2" w:rsidRDefault="00046497" w:rsidP="0010610F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4a</w:t>
            </w:r>
          </w:p>
          <w:p w14:paraId="2B6F4F9A" w14:textId="77777777" w:rsidR="00046497" w:rsidRDefault="00046497" w:rsidP="0010610F">
            <w:pPr>
              <w:jc w:val="center"/>
            </w:pPr>
            <w:r>
              <w:t>Extra ondersteuning</w:t>
            </w:r>
          </w:p>
          <w:p w14:paraId="3A84755E" w14:textId="196C648E" w:rsidR="00A85150" w:rsidRPr="00E2274D" w:rsidRDefault="00A85150" w:rsidP="00A85150">
            <w:pPr>
              <w:jc w:val="center"/>
              <w:rPr>
                <w:i/>
                <w:iCs/>
                <w:sz w:val="20"/>
                <w:szCs w:val="20"/>
              </w:rPr>
            </w:pPr>
            <w:r w:rsidRPr="00E2274D">
              <w:rPr>
                <w:i/>
                <w:iCs/>
                <w:sz w:val="20"/>
                <w:szCs w:val="20"/>
              </w:rPr>
              <w:t>(Extra ondersteuningsgelden SWV</w:t>
            </w:r>
            <w:r w:rsidR="00221EA9" w:rsidRPr="00E2274D">
              <w:rPr>
                <w:i/>
                <w:iCs/>
                <w:sz w:val="20"/>
                <w:szCs w:val="20"/>
              </w:rPr>
              <w:t>,</w:t>
            </w:r>
            <w:r w:rsidRPr="00E2274D">
              <w:rPr>
                <w:i/>
                <w:iCs/>
                <w:sz w:val="20"/>
                <w:szCs w:val="20"/>
              </w:rPr>
              <w:t xml:space="preserve"> 4/5</w:t>
            </w:r>
            <w:r w:rsidR="00E37825" w:rsidRPr="00E2274D">
              <w:rPr>
                <w:i/>
                <w:iCs/>
                <w:sz w:val="20"/>
                <w:szCs w:val="20"/>
              </w:rPr>
              <w:t xml:space="preserve"> direct</w:t>
            </w:r>
            <w:r w:rsidRPr="00E2274D">
              <w:rPr>
                <w:i/>
                <w:iCs/>
                <w:sz w:val="20"/>
                <w:szCs w:val="20"/>
              </w:rPr>
              <w:t xml:space="preserve"> naar besturen)</w:t>
            </w:r>
          </w:p>
          <w:p w14:paraId="4F7260A9" w14:textId="16DCE381" w:rsidR="001F3B52" w:rsidRDefault="001F3B52" w:rsidP="0010610F">
            <w:pPr>
              <w:jc w:val="center"/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1F55EBB7" w14:textId="77777777" w:rsidR="00046497" w:rsidRDefault="00046497" w:rsidP="0010610F">
            <w:r>
              <w:t xml:space="preserve">De extra hulp heeft onvoldoende effect vanuit de HGW-cyclus. </w:t>
            </w:r>
          </w:p>
          <w:p w14:paraId="3E407E6F" w14:textId="77777777" w:rsidR="00046497" w:rsidRDefault="00046497" w:rsidP="0010610F"/>
          <w:p w14:paraId="71F30836" w14:textId="4B3F2F95" w:rsidR="00046497" w:rsidRDefault="00046497" w:rsidP="0010610F">
            <w:r>
              <w:t xml:space="preserve">School is handelingsverlegen. 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138EF123" w14:textId="1A5EF376" w:rsidR="00046497" w:rsidRDefault="00046497" w:rsidP="0010610F">
            <w:r>
              <w:t>KC-er (regie), leerkracht</w:t>
            </w:r>
            <w:r w:rsidR="007434CF">
              <w:t xml:space="preserve"> (r</w:t>
            </w:r>
            <w:r w:rsidR="000D577B">
              <w:t>egie)</w:t>
            </w:r>
            <w:r>
              <w:t xml:space="preserve">, leerling, ouders, </w:t>
            </w:r>
            <w:r w:rsidR="00360546">
              <w:t>CIO</w:t>
            </w:r>
            <w:r>
              <w:t xml:space="preserve">, externen en directeur. </w:t>
            </w:r>
          </w:p>
        </w:tc>
        <w:tc>
          <w:tcPr>
            <w:tcW w:w="4678" w:type="dxa"/>
            <w:shd w:val="clear" w:color="auto" w:fill="A8D08D" w:themeFill="accent6" w:themeFillTint="99"/>
          </w:tcPr>
          <w:p w14:paraId="61079579" w14:textId="12297162" w:rsidR="00046497" w:rsidRDefault="00046497" w:rsidP="0010610F">
            <w:pPr>
              <w:pStyle w:val="Lijstalinea"/>
              <w:numPr>
                <w:ilvl w:val="0"/>
                <w:numId w:val="8"/>
              </w:numPr>
            </w:pPr>
            <w:r>
              <w:t>Driehoeksgesprek leerkracht, KC-er en ouders.</w:t>
            </w:r>
          </w:p>
          <w:p w14:paraId="7AFE3D16" w14:textId="77777777" w:rsidR="00046497" w:rsidRDefault="00046497" w:rsidP="0010610F">
            <w:pPr>
              <w:pStyle w:val="Lijstalinea"/>
              <w:numPr>
                <w:ilvl w:val="0"/>
                <w:numId w:val="8"/>
              </w:numPr>
            </w:pPr>
            <w:r>
              <w:t>Interventie vanuit extra ondersteuningsmiddelen (denk aan mensen, materiaal, kunde en/of onderzoek).</w:t>
            </w:r>
          </w:p>
          <w:p w14:paraId="067A780C" w14:textId="77777777" w:rsidR="00046497" w:rsidRDefault="00046497" w:rsidP="0010610F">
            <w:pPr>
              <w:pStyle w:val="Lijstalinea"/>
              <w:numPr>
                <w:ilvl w:val="0"/>
                <w:numId w:val="8"/>
              </w:numPr>
            </w:pPr>
            <w:r>
              <w:t>Actualiseren OPP.</w:t>
            </w:r>
          </w:p>
          <w:p w14:paraId="6DC58662" w14:textId="123BEB4D" w:rsidR="00046497" w:rsidRDefault="00046497" w:rsidP="0010610F">
            <w:pPr>
              <w:pStyle w:val="Lijstalinea"/>
              <w:numPr>
                <w:ilvl w:val="0"/>
                <w:numId w:val="7"/>
              </w:numPr>
            </w:pPr>
            <w:r>
              <w:t xml:space="preserve">Evt. contact met </w:t>
            </w:r>
            <w:r w:rsidR="00360546">
              <w:t>CIO</w:t>
            </w:r>
            <w:r>
              <w:t>-er.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14:paraId="7DF0E72B" w14:textId="77777777" w:rsidR="00046497" w:rsidRDefault="00046497" w:rsidP="0010610F">
            <w:pPr>
              <w:pStyle w:val="Lijstalinea"/>
              <w:numPr>
                <w:ilvl w:val="0"/>
                <w:numId w:val="8"/>
              </w:numPr>
            </w:pPr>
            <w:r>
              <w:t>OPP</w:t>
            </w:r>
          </w:p>
          <w:p w14:paraId="4DC1400F" w14:textId="1DE162BF" w:rsidR="00046497" w:rsidRDefault="00046497" w:rsidP="0010610F">
            <w:pPr>
              <w:pStyle w:val="Lijstalinea"/>
              <w:numPr>
                <w:ilvl w:val="0"/>
                <w:numId w:val="7"/>
              </w:numPr>
            </w:pPr>
            <w:r>
              <w:t>Interventie vanuit HGW-cyclus toevoegen aan OPP</w:t>
            </w:r>
          </w:p>
        </w:tc>
        <w:tc>
          <w:tcPr>
            <w:tcW w:w="3829" w:type="dxa"/>
            <w:shd w:val="clear" w:color="auto" w:fill="A8D08D" w:themeFill="accent6" w:themeFillTint="99"/>
          </w:tcPr>
          <w:p w14:paraId="157BA2A6" w14:textId="77777777" w:rsidR="00046497" w:rsidRDefault="00046497" w:rsidP="0010610F">
            <w:r>
              <w:t>Onderwijsbehoeften duidelijk en ondersteuning passend?</w:t>
            </w:r>
          </w:p>
          <w:p w14:paraId="431B7785" w14:textId="77777777" w:rsidR="00046497" w:rsidRDefault="00046497" w:rsidP="0010610F">
            <w:r>
              <w:t xml:space="preserve">Evaluatie van de interventies. </w:t>
            </w:r>
          </w:p>
          <w:p w14:paraId="0FC51285" w14:textId="77777777" w:rsidR="00046497" w:rsidRDefault="00046497" w:rsidP="0010610F">
            <w:r>
              <w:t xml:space="preserve">Ja </w:t>
            </w:r>
            <w:r>
              <w:sym w:font="Wingdings" w:char="F0E0"/>
            </w:r>
            <w:r>
              <w:t xml:space="preserve"> Stel de extra ondersteuning vast.</w:t>
            </w:r>
          </w:p>
          <w:p w14:paraId="09C34D01" w14:textId="16642CB2" w:rsidR="00046497" w:rsidRDefault="00046497" w:rsidP="0010610F">
            <w:r>
              <w:t xml:space="preserve">Nee </w:t>
            </w:r>
            <w:r>
              <w:sym w:font="Wingdings" w:char="F0E0"/>
            </w:r>
            <w:r>
              <w:t xml:space="preserve"> Opschalen naar ondersteuningsniveau 4b.</w:t>
            </w:r>
          </w:p>
        </w:tc>
      </w:tr>
      <w:tr w:rsidR="00A85150" w14:paraId="2CAA49BC" w14:textId="77777777" w:rsidTr="00F32A92">
        <w:trPr>
          <w:trHeight w:val="1599"/>
        </w:trPr>
        <w:tc>
          <w:tcPr>
            <w:tcW w:w="1045" w:type="dxa"/>
            <w:vMerge/>
            <w:shd w:val="clear" w:color="auto" w:fill="FBE4D5" w:themeFill="accent2" w:themeFillTint="33"/>
          </w:tcPr>
          <w:p w14:paraId="243B73E9" w14:textId="2514773B" w:rsidR="00046497" w:rsidRPr="00BF05C1" w:rsidRDefault="00046497" w:rsidP="00046497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2783" w:type="dxa"/>
            <w:shd w:val="clear" w:color="auto" w:fill="C5E0B3" w:themeFill="accent6" w:themeFillTint="66"/>
          </w:tcPr>
          <w:p w14:paraId="3E3CB756" w14:textId="77777777" w:rsidR="00046497" w:rsidRPr="00F824A2" w:rsidRDefault="00046497" w:rsidP="00452105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3</w:t>
            </w:r>
          </w:p>
          <w:p w14:paraId="31DA6419" w14:textId="77777777" w:rsidR="00046497" w:rsidRDefault="00046497" w:rsidP="00452105">
            <w:pPr>
              <w:jc w:val="center"/>
            </w:pPr>
            <w:r>
              <w:t>Ondersteuning buiten de groep</w:t>
            </w:r>
          </w:p>
          <w:p w14:paraId="223EDC70" w14:textId="77777777" w:rsidR="001F3B52" w:rsidRPr="00E2274D" w:rsidRDefault="001F3B52" w:rsidP="001F3B52">
            <w:pPr>
              <w:jc w:val="center"/>
              <w:rPr>
                <w:i/>
                <w:iCs/>
                <w:sz w:val="20"/>
                <w:szCs w:val="20"/>
              </w:rPr>
            </w:pPr>
            <w:r w:rsidRPr="00E2274D">
              <w:rPr>
                <w:i/>
                <w:iCs/>
                <w:sz w:val="20"/>
                <w:szCs w:val="20"/>
              </w:rPr>
              <w:t>(Directe bekostiging OCW)</w:t>
            </w:r>
          </w:p>
          <w:p w14:paraId="17DA68CB" w14:textId="3A523A68" w:rsidR="001F3B52" w:rsidRDefault="001F3B52" w:rsidP="00452105">
            <w:pPr>
              <w:jc w:val="center"/>
            </w:pPr>
          </w:p>
        </w:tc>
        <w:tc>
          <w:tcPr>
            <w:tcW w:w="3543" w:type="dxa"/>
            <w:shd w:val="clear" w:color="auto" w:fill="C5E0B3" w:themeFill="accent6" w:themeFillTint="66"/>
          </w:tcPr>
          <w:p w14:paraId="30F30199" w14:textId="6EFBE8F8" w:rsidR="00046497" w:rsidRDefault="00046497" w:rsidP="00452105">
            <w:r>
              <w:t xml:space="preserve">Ondanks extra begeleiding door de leerkracht in de groep gedijt de leerling onvoldoende en/of zijn er signalen m.b.t. sociaal-emotionele ontwikkeling.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49E9F5C" w14:textId="77777777" w:rsidR="00046497" w:rsidRDefault="00046497" w:rsidP="00452105">
            <w:r>
              <w:t>Leerkracht (regie), collega’s, leerling, ouders, KC-er en RT.</w:t>
            </w:r>
          </w:p>
          <w:p w14:paraId="7454466A" w14:textId="77777777" w:rsidR="00046497" w:rsidRDefault="00046497" w:rsidP="00452105"/>
          <w:p w14:paraId="759119DA" w14:textId="6DB00304" w:rsidR="00046497" w:rsidRDefault="00046497" w:rsidP="00452105">
            <w:r>
              <w:t xml:space="preserve">KC-er kan gebruik maken van netwerk en/of </w:t>
            </w:r>
            <w:r w:rsidR="00360546">
              <w:t>CIO</w:t>
            </w:r>
            <w:r>
              <w:t xml:space="preserve">-er om casus te bespreken. 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7F424C9A" w14:textId="39086578" w:rsidR="00046497" w:rsidRDefault="00046497" w:rsidP="00452105">
            <w:pPr>
              <w:pStyle w:val="Lijstalinea"/>
              <w:numPr>
                <w:ilvl w:val="0"/>
                <w:numId w:val="7"/>
              </w:numPr>
            </w:pPr>
            <w:r>
              <w:t>Leerlingbespreking leerkrach</w:t>
            </w:r>
            <w:r w:rsidR="00BF40D9">
              <w:t>t en</w:t>
            </w:r>
            <w:r>
              <w:t xml:space="preserve"> KC-er</w:t>
            </w:r>
            <w:r w:rsidR="00BF40D9">
              <w:t>.</w:t>
            </w:r>
          </w:p>
          <w:p w14:paraId="2D819E77" w14:textId="77777777" w:rsidR="00046497" w:rsidRDefault="00046497" w:rsidP="00452105">
            <w:pPr>
              <w:pStyle w:val="Lijstalinea"/>
              <w:numPr>
                <w:ilvl w:val="0"/>
                <w:numId w:val="7"/>
              </w:numPr>
            </w:pPr>
            <w:r>
              <w:t>Leerkracht doet aanpassingen in het groepsplan o.b.v. de vastgestelde ondersteunings-/ onderwijsbehoeften.</w:t>
            </w:r>
          </w:p>
          <w:p w14:paraId="0C3A933D" w14:textId="3E2F3CD7" w:rsidR="00BF40D9" w:rsidRDefault="00BF40D9" w:rsidP="00452105">
            <w:pPr>
              <w:pStyle w:val="Lijstalinea"/>
              <w:numPr>
                <w:ilvl w:val="0"/>
                <w:numId w:val="7"/>
              </w:numPr>
            </w:pPr>
            <w:r>
              <w:t>Leerkracht meldt bijzonderheden bij ouders.</w:t>
            </w:r>
          </w:p>
          <w:p w14:paraId="5A99C724" w14:textId="685F34FC" w:rsidR="00BF40D9" w:rsidRDefault="00046497" w:rsidP="00BF40D9">
            <w:pPr>
              <w:pStyle w:val="Lijstalinea"/>
              <w:numPr>
                <w:ilvl w:val="0"/>
                <w:numId w:val="8"/>
              </w:numPr>
            </w:pPr>
            <w:r>
              <w:t>Zo nodig starten individueel handelingsplan/ OPP.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6691D661" w14:textId="77777777" w:rsidR="00046497" w:rsidRDefault="00046497" w:rsidP="00452105">
            <w:pPr>
              <w:pStyle w:val="Lijstalinea"/>
              <w:numPr>
                <w:ilvl w:val="0"/>
                <w:numId w:val="7"/>
              </w:numPr>
            </w:pPr>
            <w:r>
              <w:t>Groepsplan + HGW-cyclus</w:t>
            </w:r>
          </w:p>
          <w:p w14:paraId="58798F29" w14:textId="03DA2CD8" w:rsidR="00046497" w:rsidRDefault="00046497" w:rsidP="00452105">
            <w:pPr>
              <w:pStyle w:val="Lijstalinea"/>
              <w:numPr>
                <w:ilvl w:val="0"/>
                <w:numId w:val="8"/>
              </w:numPr>
            </w:pPr>
            <w:r>
              <w:t>Individueel handelingsplan/ OPP</w:t>
            </w:r>
          </w:p>
        </w:tc>
        <w:tc>
          <w:tcPr>
            <w:tcW w:w="3829" w:type="dxa"/>
            <w:shd w:val="clear" w:color="auto" w:fill="C5E0B3" w:themeFill="accent6" w:themeFillTint="66"/>
          </w:tcPr>
          <w:p w14:paraId="199F3A6A" w14:textId="77777777" w:rsidR="00046497" w:rsidRDefault="00046497" w:rsidP="00452105">
            <w:r>
              <w:t>Onderwijsbehoeften duidelijk en ondersteuning passend?</w:t>
            </w:r>
          </w:p>
          <w:p w14:paraId="0C90B0D4" w14:textId="77777777" w:rsidR="00046497" w:rsidRDefault="00046497" w:rsidP="00452105">
            <w:r>
              <w:t xml:space="preserve">Ja </w:t>
            </w:r>
            <w:r>
              <w:sym w:font="Wingdings" w:char="F0E0"/>
            </w:r>
            <w:r>
              <w:t xml:space="preserve"> Stel de ondersteuning binnen de groep vast en leg dit ook vast in  leerling dossier. </w:t>
            </w:r>
          </w:p>
          <w:p w14:paraId="4A7604FD" w14:textId="25DC70F6" w:rsidR="00046497" w:rsidRDefault="00046497" w:rsidP="00452105">
            <w:r>
              <w:t xml:space="preserve">Nee </w:t>
            </w:r>
            <w:r>
              <w:sym w:font="Wingdings" w:char="F0E0"/>
            </w:r>
            <w:r>
              <w:t xml:space="preserve"> Opschalen naar ondersteuningsniveau 4a.</w:t>
            </w:r>
          </w:p>
        </w:tc>
      </w:tr>
      <w:tr w:rsidR="00A85150" w14:paraId="1CF943A8" w14:textId="77777777" w:rsidTr="00F32A92">
        <w:trPr>
          <w:trHeight w:val="699"/>
        </w:trPr>
        <w:tc>
          <w:tcPr>
            <w:tcW w:w="1045" w:type="dxa"/>
            <w:vMerge/>
            <w:shd w:val="clear" w:color="auto" w:fill="FBE4D5" w:themeFill="accent2" w:themeFillTint="33"/>
            <w:textDirection w:val="btLr"/>
          </w:tcPr>
          <w:p w14:paraId="1BDB7363" w14:textId="6C02294B" w:rsidR="00046497" w:rsidRPr="00BF05C1" w:rsidRDefault="00046497" w:rsidP="00046497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2783" w:type="dxa"/>
            <w:shd w:val="clear" w:color="auto" w:fill="F7CAAC" w:themeFill="accent2" w:themeFillTint="66"/>
          </w:tcPr>
          <w:p w14:paraId="27601730" w14:textId="77777777" w:rsidR="00046497" w:rsidRPr="00F824A2" w:rsidRDefault="00046497" w:rsidP="00452105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2</w:t>
            </w:r>
          </w:p>
          <w:p w14:paraId="7929CF99" w14:textId="77777777" w:rsidR="00046497" w:rsidRDefault="00046497" w:rsidP="00452105">
            <w:pPr>
              <w:jc w:val="center"/>
            </w:pPr>
            <w:r>
              <w:t>Ondersteuning binnen de groep</w:t>
            </w:r>
          </w:p>
          <w:p w14:paraId="4CE65862" w14:textId="5AAE5AEB" w:rsidR="001F3B52" w:rsidRPr="00E2274D" w:rsidRDefault="001F3B52" w:rsidP="001F3B52">
            <w:pPr>
              <w:jc w:val="center"/>
              <w:rPr>
                <w:i/>
                <w:iCs/>
              </w:rPr>
            </w:pPr>
            <w:r w:rsidRPr="00E2274D">
              <w:rPr>
                <w:i/>
                <w:iCs/>
                <w:sz w:val="20"/>
                <w:szCs w:val="20"/>
              </w:rPr>
              <w:t>(Directe bekostiging OCW)</w:t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684E047D" w14:textId="77777777" w:rsidR="00046497" w:rsidRDefault="00046497" w:rsidP="00452105">
            <w:r>
              <w:t>Leerling:</w:t>
            </w:r>
          </w:p>
          <w:p w14:paraId="140F177D" w14:textId="77777777" w:rsidR="00046497" w:rsidRDefault="00046497" w:rsidP="00452105">
            <w:pPr>
              <w:pStyle w:val="Lijstalinea"/>
              <w:numPr>
                <w:ilvl w:val="0"/>
                <w:numId w:val="5"/>
              </w:numPr>
            </w:pPr>
            <w:r>
              <w:t>Gedijt onvoldoende bij het gedifferentieerde onderwijsaanbod.</w:t>
            </w:r>
          </w:p>
          <w:p w14:paraId="3BD98304" w14:textId="2204D55A" w:rsidR="00046497" w:rsidRDefault="00046497" w:rsidP="00452105">
            <w:r>
              <w:t>Signalen m.b.t sociaal-emotionele ontwikkeling.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283FB02" w14:textId="4762F3BF" w:rsidR="00046497" w:rsidRDefault="00046497" w:rsidP="00452105">
            <w:r>
              <w:t>Leerkracht (regie), collega’s</w:t>
            </w:r>
            <w:r w:rsidR="003962D7">
              <w:t xml:space="preserve"> (waaronder</w:t>
            </w:r>
            <w:r w:rsidR="00D901F5">
              <w:t xml:space="preserve"> KC-er)</w:t>
            </w:r>
            <w:r>
              <w:t>, leerling en ouders.</w:t>
            </w:r>
          </w:p>
        </w:tc>
        <w:tc>
          <w:tcPr>
            <w:tcW w:w="4678" w:type="dxa"/>
            <w:shd w:val="clear" w:color="auto" w:fill="F7CAAC" w:themeFill="accent2" w:themeFillTint="66"/>
          </w:tcPr>
          <w:p w14:paraId="40B3740F" w14:textId="77777777" w:rsidR="00046497" w:rsidRDefault="00046497" w:rsidP="00452105">
            <w:pPr>
              <w:pStyle w:val="Lijstalinea"/>
              <w:numPr>
                <w:ilvl w:val="0"/>
                <w:numId w:val="6"/>
              </w:numPr>
            </w:pPr>
            <w:r>
              <w:t>Leerkracht plaatst HGW aanpak in het groepsplan.</w:t>
            </w:r>
          </w:p>
          <w:p w14:paraId="3F782D7B" w14:textId="77777777" w:rsidR="00046497" w:rsidRDefault="00046497" w:rsidP="00452105">
            <w:pPr>
              <w:pStyle w:val="Lijstalinea"/>
              <w:numPr>
                <w:ilvl w:val="0"/>
                <w:numId w:val="6"/>
              </w:numPr>
            </w:pPr>
            <w:r>
              <w:t>Leerkracht voert (pedagogisch didactisch) kindgesprek met de leerling.</w:t>
            </w:r>
          </w:p>
          <w:p w14:paraId="00758CD9" w14:textId="77777777" w:rsidR="00046497" w:rsidRDefault="00046497" w:rsidP="00452105">
            <w:pPr>
              <w:pStyle w:val="Lijstalinea"/>
              <w:numPr>
                <w:ilvl w:val="0"/>
                <w:numId w:val="6"/>
              </w:numPr>
            </w:pPr>
            <w:r>
              <w:t xml:space="preserve">Collegiale consultatie. </w:t>
            </w:r>
          </w:p>
          <w:p w14:paraId="3C414B4D" w14:textId="38A9070C" w:rsidR="00046497" w:rsidRDefault="00046497" w:rsidP="00452105">
            <w:pPr>
              <w:pStyle w:val="Lijstalinea"/>
              <w:numPr>
                <w:ilvl w:val="0"/>
                <w:numId w:val="10"/>
              </w:numPr>
            </w:pPr>
            <w:r>
              <w:t xml:space="preserve">Leerkracht meldt bijzonderheden bij ouders. 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47802343" w14:textId="77777777" w:rsidR="00046497" w:rsidRDefault="00046497" w:rsidP="00452105">
            <w:pPr>
              <w:pStyle w:val="Lijstalinea"/>
              <w:numPr>
                <w:ilvl w:val="0"/>
                <w:numId w:val="6"/>
              </w:numPr>
            </w:pPr>
            <w:r>
              <w:t>Groepsplan + HGW-cyclus</w:t>
            </w:r>
          </w:p>
          <w:p w14:paraId="2FF29F11" w14:textId="19D5A6B8" w:rsidR="00046497" w:rsidRDefault="00046497" w:rsidP="00EC627D">
            <w:pPr>
              <w:pStyle w:val="Lijstalinea"/>
              <w:numPr>
                <w:ilvl w:val="0"/>
                <w:numId w:val="6"/>
              </w:numPr>
            </w:pPr>
            <w:r>
              <w:t>Notities in administratiesysteem stimulerende en belemmerende factoren en onderwijsbehoefte</w:t>
            </w:r>
          </w:p>
        </w:tc>
        <w:tc>
          <w:tcPr>
            <w:tcW w:w="3829" w:type="dxa"/>
            <w:shd w:val="clear" w:color="auto" w:fill="F7CAAC" w:themeFill="accent2" w:themeFillTint="66"/>
          </w:tcPr>
          <w:p w14:paraId="55CA0D27" w14:textId="77777777" w:rsidR="00046497" w:rsidRDefault="00046497" w:rsidP="00452105">
            <w:r>
              <w:t>Onderwijsbehoeften duidelijk en ondersteuning passend?</w:t>
            </w:r>
          </w:p>
          <w:p w14:paraId="436772BA" w14:textId="77777777" w:rsidR="00046497" w:rsidRDefault="00046497" w:rsidP="00452105">
            <w:r>
              <w:t xml:space="preserve">Ja </w:t>
            </w:r>
            <w:r>
              <w:sym w:font="Wingdings" w:char="F0E0"/>
            </w:r>
            <w:r>
              <w:t xml:space="preserve"> Stel de ondersteuning binnen de groep vast en leg dit ook vast in  leerling dossier. </w:t>
            </w:r>
          </w:p>
          <w:p w14:paraId="09CD1DB4" w14:textId="72A91013" w:rsidR="00046497" w:rsidRDefault="00046497" w:rsidP="00452105">
            <w:r>
              <w:t xml:space="preserve">Nee </w:t>
            </w:r>
            <w:r>
              <w:sym w:font="Wingdings" w:char="F0E0"/>
            </w:r>
            <w:r>
              <w:t xml:space="preserve"> Opschalen naar ondersteuningsniveau 3. </w:t>
            </w:r>
          </w:p>
        </w:tc>
      </w:tr>
      <w:tr w:rsidR="00A85150" w14:paraId="0B2C1FD8" w14:textId="77777777" w:rsidTr="00074D9A">
        <w:trPr>
          <w:trHeight w:val="1599"/>
        </w:trPr>
        <w:tc>
          <w:tcPr>
            <w:tcW w:w="1045" w:type="dxa"/>
            <w:vMerge/>
            <w:shd w:val="clear" w:color="auto" w:fill="FBE4D5" w:themeFill="accent2" w:themeFillTint="33"/>
            <w:textDirection w:val="btLr"/>
          </w:tcPr>
          <w:p w14:paraId="21A53F87" w14:textId="2629FCA4" w:rsidR="00046497" w:rsidRPr="00BF05C1" w:rsidRDefault="00046497" w:rsidP="00452105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783" w:type="dxa"/>
            <w:shd w:val="clear" w:color="auto" w:fill="FBE4D5" w:themeFill="accent2" w:themeFillTint="33"/>
          </w:tcPr>
          <w:p w14:paraId="3A185B28" w14:textId="77777777" w:rsidR="00046497" w:rsidRPr="00F824A2" w:rsidRDefault="00046497" w:rsidP="00452105">
            <w:pPr>
              <w:jc w:val="center"/>
              <w:rPr>
                <w:b/>
                <w:bCs/>
                <w:sz w:val="56"/>
                <w:szCs w:val="56"/>
              </w:rPr>
            </w:pPr>
            <w:r w:rsidRPr="00F824A2">
              <w:rPr>
                <w:b/>
                <w:bCs/>
                <w:sz w:val="56"/>
                <w:szCs w:val="56"/>
              </w:rPr>
              <w:t>1</w:t>
            </w:r>
          </w:p>
          <w:p w14:paraId="537AE17A" w14:textId="77777777" w:rsidR="00046497" w:rsidRDefault="00046497" w:rsidP="00452105">
            <w:pPr>
              <w:jc w:val="center"/>
            </w:pPr>
            <w:r>
              <w:t>Basisondersteuning</w:t>
            </w:r>
          </w:p>
          <w:p w14:paraId="3ADD1AF9" w14:textId="7C86E801" w:rsidR="00CF2D12" w:rsidRPr="00E2274D" w:rsidRDefault="007B0BAC" w:rsidP="00452105">
            <w:pPr>
              <w:jc w:val="center"/>
              <w:rPr>
                <w:i/>
                <w:iCs/>
                <w:sz w:val="20"/>
                <w:szCs w:val="20"/>
              </w:rPr>
            </w:pPr>
            <w:r w:rsidRPr="00E2274D">
              <w:rPr>
                <w:i/>
                <w:iCs/>
                <w:sz w:val="20"/>
                <w:szCs w:val="20"/>
              </w:rPr>
              <w:t>(</w:t>
            </w:r>
            <w:r w:rsidR="001F3B52" w:rsidRPr="00E2274D">
              <w:rPr>
                <w:i/>
                <w:iCs/>
                <w:sz w:val="20"/>
                <w:szCs w:val="20"/>
              </w:rPr>
              <w:t>Directe b</w:t>
            </w:r>
            <w:r w:rsidRPr="00E2274D">
              <w:rPr>
                <w:i/>
                <w:iCs/>
                <w:sz w:val="20"/>
                <w:szCs w:val="20"/>
              </w:rPr>
              <w:t xml:space="preserve">ekostiging </w:t>
            </w:r>
            <w:r w:rsidR="001F3B52" w:rsidRPr="00E2274D">
              <w:rPr>
                <w:i/>
                <w:iCs/>
                <w:sz w:val="20"/>
                <w:szCs w:val="20"/>
              </w:rPr>
              <w:t>OCW)</w:t>
            </w:r>
          </w:p>
          <w:p w14:paraId="5B82DA0F" w14:textId="536DE8CB" w:rsidR="00CF2D12" w:rsidRDefault="00CF2D12" w:rsidP="00452105">
            <w:pPr>
              <w:jc w:val="center"/>
            </w:pPr>
          </w:p>
        </w:tc>
        <w:tc>
          <w:tcPr>
            <w:tcW w:w="3543" w:type="dxa"/>
            <w:shd w:val="clear" w:color="auto" w:fill="FBE4D5" w:themeFill="accent2" w:themeFillTint="33"/>
          </w:tcPr>
          <w:p w14:paraId="250B3563" w14:textId="77777777" w:rsidR="00046497" w:rsidRDefault="00046497" w:rsidP="00452105">
            <w:r>
              <w:t>Leerling:</w:t>
            </w:r>
          </w:p>
          <w:p w14:paraId="3A0BEC4F" w14:textId="77777777" w:rsidR="00046497" w:rsidRDefault="00046497" w:rsidP="00452105">
            <w:pPr>
              <w:pStyle w:val="Lijstalinea"/>
              <w:numPr>
                <w:ilvl w:val="0"/>
                <w:numId w:val="1"/>
              </w:numPr>
            </w:pPr>
            <w:r>
              <w:t>Gedijt bij het onderwijsaanbod.</w:t>
            </w:r>
          </w:p>
          <w:p w14:paraId="76756844" w14:textId="77777777" w:rsidR="00046497" w:rsidRDefault="00046497" w:rsidP="00452105">
            <w:pPr>
              <w:pStyle w:val="Lijstalinea"/>
              <w:numPr>
                <w:ilvl w:val="0"/>
                <w:numId w:val="1"/>
              </w:numPr>
            </w:pPr>
            <w:r>
              <w:t>Beheerst de leerstof passend bij het onderwijsniveau.</w:t>
            </w:r>
          </w:p>
          <w:p w14:paraId="112DE32E" w14:textId="77777777" w:rsidR="00046497" w:rsidRDefault="00046497" w:rsidP="00452105">
            <w:pPr>
              <w:pStyle w:val="Lijstalinea"/>
              <w:numPr>
                <w:ilvl w:val="0"/>
                <w:numId w:val="1"/>
              </w:numPr>
            </w:pPr>
            <w:r>
              <w:t>Laat voldoende vaardigheidsgroei zien.</w:t>
            </w:r>
          </w:p>
          <w:p w14:paraId="45F45E3F" w14:textId="28711389" w:rsidR="00046497" w:rsidRDefault="00046497" w:rsidP="00452105">
            <w:r>
              <w:t>Voldoende sociaal-emotionele ontwikkeling.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AD066D6" w14:textId="4F93E738" w:rsidR="00046497" w:rsidRDefault="00046497" w:rsidP="00452105">
            <w:r w:rsidRPr="00C33F1C">
              <w:t>Leerkracht</w:t>
            </w:r>
            <w:r>
              <w:t xml:space="preserve"> (regie), onderwijsassistent en leerling.</w:t>
            </w:r>
          </w:p>
        </w:tc>
        <w:tc>
          <w:tcPr>
            <w:tcW w:w="4678" w:type="dxa"/>
            <w:shd w:val="clear" w:color="auto" w:fill="FBE4D5" w:themeFill="accent2" w:themeFillTint="33"/>
          </w:tcPr>
          <w:p w14:paraId="202ED04A" w14:textId="0911E642" w:rsidR="00046497" w:rsidRDefault="00046497" w:rsidP="00452105">
            <w:r>
              <w:t>Leerkracht stelt groepsplan op met daarin de 3 differentiatiegroepen</w:t>
            </w:r>
            <w:r w:rsidR="00341CC6">
              <w:t xml:space="preserve"> (HGW)</w:t>
            </w:r>
            <w:r>
              <w:t>:</w:t>
            </w:r>
          </w:p>
          <w:p w14:paraId="3EF96D17" w14:textId="77777777" w:rsidR="00046497" w:rsidRDefault="00046497" w:rsidP="00452105">
            <w:pPr>
              <w:pStyle w:val="Lijstalinea"/>
              <w:numPr>
                <w:ilvl w:val="0"/>
                <w:numId w:val="3"/>
              </w:numPr>
            </w:pPr>
            <w:r>
              <w:t xml:space="preserve">Leerlingen met verdieping op de leerstof. </w:t>
            </w:r>
          </w:p>
          <w:p w14:paraId="01DAECC4" w14:textId="77777777" w:rsidR="00046497" w:rsidRDefault="00046497" w:rsidP="00452105">
            <w:pPr>
              <w:pStyle w:val="Lijstalinea"/>
              <w:numPr>
                <w:ilvl w:val="0"/>
                <w:numId w:val="3"/>
              </w:numPr>
            </w:pPr>
            <w:r>
              <w:t>Leerlingen met basis leerstof.</w:t>
            </w:r>
          </w:p>
          <w:p w14:paraId="46B9D3C6" w14:textId="77777777" w:rsidR="00046497" w:rsidRDefault="00046497" w:rsidP="00452105">
            <w:pPr>
              <w:pStyle w:val="Lijstalinea"/>
              <w:numPr>
                <w:ilvl w:val="0"/>
                <w:numId w:val="3"/>
              </w:numPr>
            </w:pPr>
            <w:r>
              <w:t>Leerlingen met extra instructie.</w:t>
            </w:r>
          </w:p>
          <w:p w14:paraId="3805F250" w14:textId="61FE3217" w:rsidR="00046497" w:rsidRDefault="00046497" w:rsidP="00EC627D">
            <w:r>
              <w:t>Leerkracht geeft les volgens een differentiatie-model (bijv. expliciete directe instructie).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6FD4810E" w14:textId="0B01D29F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Groepsplan</w:t>
            </w:r>
            <w:r w:rsidR="008C78E6">
              <w:t xml:space="preserve"> + HGW cyclus</w:t>
            </w:r>
          </w:p>
          <w:p w14:paraId="4667FB15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Rapport</w:t>
            </w:r>
          </w:p>
          <w:p w14:paraId="1E183E5B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Administratiesysteem (ParnasSys)</w:t>
            </w:r>
          </w:p>
          <w:p w14:paraId="231CE7DA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Toetskalender</w:t>
            </w:r>
          </w:p>
          <w:p w14:paraId="26F751EA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Leerlingvolgsysteem (CITO, IEP)</w:t>
            </w:r>
          </w:p>
          <w:p w14:paraId="572DC758" w14:textId="77777777" w:rsidR="00046497" w:rsidRDefault="00046497" w:rsidP="00452105"/>
        </w:tc>
        <w:tc>
          <w:tcPr>
            <w:tcW w:w="3829" w:type="dxa"/>
            <w:shd w:val="clear" w:color="auto" w:fill="FBE4D5" w:themeFill="accent2" w:themeFillTint="33"/>
          </w:tcPr>
          <w:p w14:paraId="34F6E0E5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Klassenbezoeken</w:t>
            </w:r>
          </w:p>
          <w:p w14:paraId="7E1E8256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Leerkrachtgedrag</w:t>
            </w:r>
          </w:p>
          <w:p w14:paraId="737B1294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Groepsbespreking</w:t>
            </w:r>
          </w:p>
          <w:p w14:paraId="5384A2FD" w14:textId="77777777" w:rsidR="00046497" w:rsidRDefault="00046497" w:rsidP="00452105">
            <w:pPr>
              <w:pStyle w:val="Lijstalinea"/>
              <w:numPr>
                <w:ilvl w:val="0"/>
                <w:numId w:val="4"/>
              </w:numPr>
            </w:pPr>
            <w:r>
              <w:t>Groepsplan + HGW-cyclus</w:t>
            </w:r>
          </w:p>
          <w:p w14:paraId="12456479" w14:textId="790E4EED" w:rsidR="00046497" w:rsidRPr="009B1DBD" w:rsidRDefault="00046497" w:rsidP="00452105"/>
        </w:tc>
      </w:tr>
    </w:tbl>
    <w:p w14:paraId="4D1FEBAD" w14:textId="2F51CA0A" w:rsidR="00BF388E" w:rsidRPr="00BF388E" w:rsidRDefault="00BF388E" w:rsidP="009D2499">
      <w:pPr>
        <w:tabs>
          <w:tab w:val="left" w:pos="15840"/>
        </w:tabs>
      </w:pPr>
    </w:p>
    <w:sectPr w:rsidR="00BF388E" w:rsidRPr="00BF388E" w:rsidSect="00297143">
      <w:headerReference w:type="default" r:id="rId10"/>
      <w:pgSz w:w="23808" w:h="16840" w:orient="landscape" w:code="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388F" w14:textId="77777777" w:rsidR="000F4E93" w:rsidRDefault="000F4E93" w:rsidP="00A16446">
      <w:r>
        <w:separator/>
      </w:r>
    </w:p>
  </w:endnote>
  <w:endnote w:type="continuationSeparator" w:id="0">
    <w:p w14:paraId="01609EEB" w14:textId="77777777" w:rsidR="000F4E93" w:rsidRDefault="000F4E93" w:rsidP="00A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B941" w14:textId="77777777" w:rsidR="000F4E93" w:rsidRDefault="000F4E93" w:rsidP="00A16446">
      <w:r>
        <w:separator/>
      </w:r>
    </w:p>
  </w:footnote>
  <w:footnote w:type="continuationSeparator" w:id="0">
    <w:p w14:paraId="7F58A3AB" w14:textId="77777777" w:rsidR="000F4E93" w:rsidRDefault="000F4E93" w:rsidP="00A1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62B6" w14:textId="00B02A68" w:rsidR="00297143" w:rsidRPr="000B34A0" w:rsidRDefault="00553911" w:rsidP="005F1BDD">
    <w:pPr>
      <w:pStyle w:val="Koptekst"/>
      <w:jc w:val="center"/>
      <w:rPr>
        <w:b/>
        <w:bCs/>
        <w:sz w:val="14"/>
        <w:szCs w:val="14"/>
      </w:rPr>
    </w:pPr>
    <w:r w:rsidRPr="00553911">
      <w:rPr>
        <w:b/>
        <w:bCs/>
        <w:sz w:val="40"/>
        <w:szCs w:val="40"/>
      </w:rPr>
      <w:t xml:space="preserve">Ondersteuningsniveaus </w:t>
    </w:r>
    <w:r w:rsidR="00A76F24">
      <w:rPr>
        <w:b/>
        <w:bCs/>
        <w:sz w:val="40"/>
        <w:szCs w:val="40"/>
      </w:rPr>
      <w:t xml:space="preserve">van een </w:t>
    </w:r>
    <w:r w:rsidR="00C759DA">
      <w:rPr>
        <w:b/>
        <w:bCs/>
        <w:sz w:val="40"/>
        <w:szCs w:val="40"/>
      </w:rPr>
      <w:t>sterke onderwijscontext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464"/>
    <w:multiLevelType w:val="hybridMultilevel"/>
    <w:tmpl w:val="3620CC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302A0"/>
    <w:multiLevelType w:val="hybridMultilevel"/>
    <w:tmpl w:val="DE9A6ACA"/>
    <w:lvl w:ilvl="0" w:tplc="F4F62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A3B3A"/>
    <w:multiLevelType w:val="hybridMultilevel"/>
    <w:tmpl w:val="5B5A04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10673"/>
    <w:multiLevelType w:val="hybridMultilevel"/>
    <w:tmpl w:val="7A28E1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93E9F"/>
    <w:multiLevelType w:val="hybridMultilevel"/>
    <w:tmpl w:val="56685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70363"/>
    <w:multiLevelType w:val="hybridMultilevel"/>
    <w:tmpl w:val="95D45F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06361A"/>
    <w:multiLevelType w:val="hybridMultilevel"/>
    <w:tmpl w:val="76F622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75376"/>
    <w:multiLevelType w:val="hybridMultilevel"/>
    <w:tmpl w:val="492A5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178D4"/>
    <w:multiLevelType w:val="hybridMultilevel"/>
    <w:tmpl w:val="C3F8AD42"/>
    <w:lvl w:ilvl="0" w:tplc="813C80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A2587"/>
    <w:multiLevelType w:val="hybridMultilevel"/>
    <w:tmpl w:val="5FD275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01B6F"/>
    <w:multiLevelType w:val="hybridMultilevel"/>
    <w:tmpl w:val="CCC660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032339">
    <w:abstractNumId w:val="3"/>
  </w:num>
  <w:num w:numId="2" w16cid:durableId="2063096600">
    <w:abstractNumId w:val="1"/>
  </w:num>
  <w:num w:numId="3" w16cid:durableId="1614244175">
    <w:abstractNumId w:val="6"/>
  </w:num>
  <w:num w:numId="4" w16cid:durableId="1038625471">
    <w:abstractNumId w:val="9"/>
  </w:num>
  <w:num w:numId="5" w16cid:durableId="759451802">
    <w:abstractNumId w:val="5"/>
  </w:num>
  <w:num w:numId="6" w16cid:durableId="490563923">
    <w:abstractNumId w:val="4"/>
  </w:num>
  <w:num w:numId="7" w16cid:durableId="738282474">
    <w:abstractNumId w:val="7"/>
  </w:num>
  <w:num w:numId="8" w16cid:durableId="1453472332">
    <w:abstractNumId w:val="0"/>
  </w:num>
  <w:num w:numId="9" w16cid:durableId="1760901565">
    <w:abstractNumId w:val="8"/>
  </w:num>
  <w:num w:numId="10" w16cid:durableId="950673385">
    <w:abstractNumId w:val="2"/>
  </w:num>
  <w:num w:numId="11" w16cid:durableId="1786580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2"/>
    <w:rsid w:val="000148CA"/>
    <w:rsid w:val="0001779C"/>
    <w:rsid w:val="00044C69"/>
    <w:rsid w:val="00046497"/>
    <w:rsid w:val="00074D9A"/>
    <w:rsid w:val="00075445"/>
    <w:rsid w:val="00081C7E"/>
    <w:rsid w:val="000903F7"/>
    <w:rsid w:val="00094487"/>
    <w:rsid w:val="00094665"/>
    <w:rsid w:val="00095EA3"/>
    <w:rsid w:val="000B1A2B"/>
    <w:rsid w:val="000B34A0"/>
    <w:rsid w:val="000B4BA3"/>
    <w:rsid w:val="000C3674"/>
    <w:rsid w:val="000D577B"/>
    <w:rsid w:val="000E6FEA"/>
    <w:rsid w:val="000F4E93"/>
    <w:rsid w:val="0010610F"/>
    <w:rsid w:val="00110B60"/>
    <w:rsid w:val="0012482A"/>
    <w:rsid w:val="0012621D"/>
    <w:rsid w:val="001271DB"/>
    <w:rsid w:val="001632D5"/>
    <w:rsid w:val="0016414D"/>
    <w:rsid w:val="00171093"/>
    <w:rsid w:val="00171A9C"/>
    <w:rsid w:val="00173907"/>
    <w:rsid w:val="00195762"/>
    <w:rsid w:val="001F3B52"/>
    <w:rsid w:val="002052A0"/>
    <w:rsid w:val="002106CC"/>
    <w:rsid w:val="00221E83"/>
    <w:rsid w:val="00221EA9"/>
    <w:rsid w:val="00242F2E"/>
    <w:rsid w:val="002537DC"/>
    <w:rsid w:val="002651DF"/>
    <w:rsid w:val="00280CD9"/>
    <w:rsid w:val="00286AB4"/>
    <w:rsid w:val="002876AE"/>
    <w:rsid w:val="00293A33"/>
    <w:rsid w:val="00296626"/>
    <w:rsid w:val="00297143"/>
    <w:rsid w:val="002A1627"/>
    <w:rsid w:val="002A4A20"/>
    <w:rsid w:val="002D084F"/>
    <w:rsid w:val="002D4585"/>
    <w:rsid w:val="00317B4F"/>
    <w:rsid w:val="0032475C"/>
    <w:rsid w:val="0032514C"/>
    <w:rsid w:val="00341CC6"/>
    <w:rsid w:val="0034347B"/>
    <w:rsid w:val="0035244C"/>
    <w:rsid w:val="003536F7"/>
    <w:rsid w:val="00360546"/>
    <w:rsid w:val="00367A33"/>
    <w:rsid w:val="003773E9"/>
    <w:rsid w:val="003962D7"/>
    <w:rsid w:val="003A7B9A"/>
    <w:rsid w:val="003B16D2"/>
    <w:rsid w:val="003E20EA"/>
    <w:rsid w:val="003E4AB4"/>
    <w:rsid w:val="003F0B20"/>
    <w:rsid w:val="00404EDD"/>
    <w:rsid w:val="00411912"/>
    <w:rsid w:val="0041589D"/>
    <w:rsid w:val="004434F1"/>
    <w:rsid w:val="00444E03"/>
    <w:rsid w:val="00451D7B"/>
    <w:rsid w:val="00452080"/>
    <w:rsid w:val="00452105"/>
    <w:rsid w:val="00455667"/>
    <w:rsid w:val="004701A1"/>
    <w:rsid w:val="004C3035"/>
    <w:rsid w:val="004C6934"/>
    <w:rsid w:val="004C7603"/>
    <w:rsid w:val="004D166C"/>
    <w:rsid w:val="004D1ACE"/>
    <w:rsid w:val="00547DE2"/>
    <w:rsid w:val="005528D0"/>
    <w:rsid w:val="00553366"/>
    <w:rsid w:val="00553911"/>
    <w:rsid w:val="00561979"/>
    <w:rsid w:val="0057119B"/>
    <w:rsid w:val="00580126"/>
    <w:rsid w:val="00595159"/>
    <w:rsid w:val="0059653E"/>
    <w:rsid w:val="005A49E2"/>
    <w:rsid w:val="005B390A"/>
    <w:rsid w:val="005E276C"/>
    <w:rsid w:val="005E30F0"/>
    <w:rsid w:val="005E4B06"/>
    <w:rsid w:val="005F1BDD"/>
    <w:rsid w:val="005F4EC4"/>
    <w:rsid w:val="00623AFA"/>
    <w:rsid w:val="00652C46"/>
    <w:rsid w:val="00653126"/>
    <w:rsid w:val="00660EAB"/>
    <w:rsid w:val="00675478"/>
    <w:rsid w:val="00684712"/>
    <w:rsid w:val="006A0113"/>
    <w:rsid w:val="006B0B2F"/>
    <w:rsid w:val="006B298A"/>
    <w:rsid w:val="006C1F7F"/>
    <w:rsid w:val="006C4A00"/>
    <w:rsid w:val="006C709B"/>
    <w:rsid w:val="006D4FDE"/>
    <w:rsid w:val="006F1C11"/>
    <w:rsid w:val="0070453C"/>
    <w:rsid w:val="00707703"/>
    <w:rsid w:val="00712025"/>
    <w:rsid w:val="00713DD0"/>
    <w:rsid w:val="00723ABC"/>
    <w:rsid w:val="00727AFE"/>
    <w:rsid w:val="0073421F"/>
    <w:rsid w:val="00742C96"/>
    <w:rsid w:val="007434CF"/>
    <w:rsid w:val="00766492"/>
    <w:rsid w:val="007A3891"/>
    <w:rsid w:val="007A60BD"/>
    <w:rsid w:val="007B0BAC"/>
    <w:rsid w:val="007B0DEA"/>
    <w:rsid w:val="007B1C1B"/>
    <w:rsid w:val="007E0056"/>
    <w:rsid w:val="00811697"/>
    <w:rsid w:val="008225F6"/>
    <w:rsid w:val="008543CE"/>
    <w:rsid w:val="0085583A"/>
    <w:rsid w:val="008666F7"/>
    <w:rsid w:val="00880D41"/>
    <w:rsid w:val="0089607A"/>
    <w:rsid w:val="008A2AA7"/>
    <w:rsid w:val="008C0D65"/>
    <w:rsid w:val="008C78E6"/>
    <w:rsid w:val="008E0496"/>
    <w:rsid w:val="009010B7"/>
    <w:rsid w:val="00917140"/>
    <w:rsid w:val="009302DC"/>
    <w:rsid w:val="009568AC"/>
    <w:rsid w:val="0097429B"/>
    <w:rsid w:val="0097594B"/>
    <w:rsid w:val="009A68A3"/>
    <w:rsid w:val="009B1DBD"/>
    <w:rsid w:val="009B5AB3"/>
    <w:rsid w:val="009D2499"/>
    <w:rsid w:val="009D44C3"/>
    <w:rsid w:val="009F66F1"/>
    <w:rsid w:val="00A018A7"/>
    <w:rsid w:val="00A01A11"/>
    <w:rsid w:val="00A141B4"/>
    <w:rsid w:val="00A14ACA"/>
    <w:rsid w:val="00A16446"/>
    <w:rsid w:val="00A40F37"/>
    <w:rsid w:val="00A42AAA"/>
    <w:rsid w:val="00A553DA"/>
    <w:rsid w:val="00A572BF"/>
    <w:rsid w:val="00A607BC"/>
    <w:rsid w:val="00A60D44"/>
    <w:rsid w:val="00A72502"/>
    <w:rsid w:val="00A74F02"/>
    <w:rsid w:val="00A76F24"/>
    <w:rsid w:val="00A77822"/>
    <w:rsid w:val="00A85150"/>
    <w:rsid w:val="00A875F3"/>
    <w:rsid w:val="00A909C9"/>
    <w:rsid w:val="00A93E06"/>
    <w:rsid w:val="00AB0977"/>
    <w:rsid w:val="00AB4DCA"/>
    <w:rsid w:val="00AD66F2"/>
    <w:rsid w:val="00AD6DA5"/>
    <w:rsid w:val="00AE3B44"/>
    <w:rsid w:val="00AE4F69"/>
    <w:rsid w:val="00B05D91"/>
    <w:rsid w:val="00B07DAA"/>
    <w:rsid w:val="00B145C6"/>
    <w:rsid w:val="00B362A4"/>
    <w:rsid w:val="00B37B1F"/>
    <w:rsid w:val="00B4116B"/>
    <w:rsid w:val="00B43417"/>
    <w:rsid w:val="00B46BFC"/>
    <w:rsid w:val="00B53812"/>
    <w:rsid w:val="00B53B17"/>
    <w:rsid w:val="00B540D2"/>
    <w:rsid w:val="00B67D9D"/>
    <w:rsid w:val="00B72C64"/>
    <w:rsid w:val="00B7490F"/>
    <w:rsid w:val="00B749A2"/>
    <w:rsid w:val="00B759F7"/>
    <w:rsid w:val="00B75E32"/>
    <w:rsid w:val="00B75FCE"/>
    <w:rsid w:val="00B82372"/>
    <w:rsid w:val="00B82AF1"/>
    <w:rsid w:val="00BA0E95"/>
    <w:rsid w:val="00BE385E"/>
    <w:rsid w:val="00BF05C1"/>
    <w:rsid w:val="00BF388E"/>
    <w:rsid w:val="00BF40D9"/>
    <w:rsid w:val="00C0094E"/>
    <w:rsid w:val="00C043E7"/>
    <w:rsid w:val="00C04757"/>
    <w:rsid w:val="00C06472"/>
    <w:rsid w:val="00C20C1C"/>
    <w:rsid w:val="00C33F1C"/>
    <w:rsid w:val="00C35CBB"/>
    <w:rsid w:val="00C37330"/>
    <w:rsid w:val="00C624D2"/>
    <w:rsid w:val="00C759DA"/>
    <w:rsid w:val="00CA603D"/>
    <w:rsid w:val="00CC5C60"/>
    <w:rsid w:val="00CD043A"/>
    <w:rsid w:val="00CD23A1"/>
    <w:rsid w:val="00CD356A"/>
    <w:rsid w:val="00CF1468"/>
    <w:rsid w:val="00CF2D12"/>
    <w:rsid w:val="00CF2D9D"/>
    <w:rsid w:val="00CF514A"/>
    <w:rsid w:val="00D034C7"/>
    <w:rsid w:val="00D1694E"/>
    <w:rsid w:val="00D16CA5"/>
    <w:rsid w:val="00D179E4"/>
    <w:rsid w:val="00D5136D"/>
    <w:rsid w:val="00D51B24"/>
    <w:rsid w:val="00D52F00"/>
    <w:rsid w:val="00D60AF8"/>
    <w:rsid w:val="00D83692"/>
    <w:rsid w:val="00D901F5"/>
    <w:rsid w:val="00D967CE"/>
    <w:rsid w:val="00DB0853"/>
    <w:rsid w:val="00DB0F68"/>
    <w:rsid w:val="00DB3F21"/>
    <w:rsid w:val="00DE6088"/>
    <w:rsid w:val="00E03328"/>
    <w:rsid w:val="00E21EBE"/>
    <w:rsid w:val="00E2274D"/>
    <w:rsid w:val="00E34DDC"/>
    <w:rsid w:val="00E37825"/>
    <w:rsid w:val="00E45CB3"/>
    <w:rsid w:val="00E50ACF"/>
    <w:rsid w:val="00E61263"/>
    <w:rsid w:val="00E663E9"/>
    <w:rsid w:val="00E85272"/>
    <w:rsid w:val="00E9242C"/>
    <w:rsid w:val="00EA06C2"/>
    <w:rsid w:val="00EB4271"/>
    <w:rsid w:val="00EC4519"/>
    <w:rsid w:val="00EC5972"/>
    <w:rsid w:val="00EC627D"/>
    <w:rsid w:val="00ED5876"/>
    <w:rsid w:val="00EE4763"/>
    <w:rsid w:val="00F118F9"/>
    <w:rsid w:val="00F11D2A"/>
    <w:rsid w:val="00F20630"/>
    <w:rsid w:val="00F209CA"/>
    <w:rsid w:val="00F32A92"/>
    <w:rsid w:val="00F824A2"/>
    <w:rsid w:val="00F94862"/>
    <w:rsid w:val="00F9562B"/>
    <w:rsid w:val="00F97908"/>
    <w:rsid w:val="00F97EDD"/>
    <w:rsid w:val="00FA0AFA"/>
    <w:rsid w:val="00FA7C88"/>
    <w:rsid w:val="00FC7E57"/>
    <w:rsid w:val="00FE17D0"/>
    <w:rsid w:val="00FE2544"/>
    <w:rsid w:val="00FE3F54"/>
    <w:rsid w:val="00FE487C"/>
    <w:rsid w:val="00FE4E07"/>
    <w:rsid w:val="00FE5420"/>
    <w:rsid w:val="00FE76F1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07B02"/>
  <w15:chartTrackingRefBased/>
  <w15:docId w15:val="{0C4A09C3-4061-7248-A8D4-F39CD01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7544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164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6446"/>
  </w:style>
  <w:style w:type="paragraph" w:styleId="Voettekst">
    <w:name w:val="footer"/>
    <w:basedOn w:val="Standaard"/>
    <w:link w:val="VoettekstChar"/>
    <w:uiPriority w:val="99"/>
    <w:unhideWhenUsed/>
    <w:rsid w:val="00A164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0759E590F54B8729EA555504928D" ma:contentTypeVersion="16" ma:contentTypeDescription="Een nieuw document maken." ma:contentTypeScope="" ma:versionID="d65bab66481fc89949e54a9176e62b10">
  <xsd:schema xmlns:xsd="http://www.w3.org/2001/XMLSchema" xmlns:xs="http://www.w3.org/2001/XMLSchema" xmlns:p="http://schemas.microsoft.com/office/2006/metadata/properties" xmlns:ns2="05557897-3f0c-49e1-a98e-d058da497193" xmlns:ns3="cc6467dd-2c9c-4ebf-a740-b848e4dcb1a8" targetNamespace="http://schemas.microsoft.com/office/2006/metadata/properties" ma:root="true" ma:fieldsID="49d80b153bca330f56b10b899f23676b" ns2:_="" ns3:_="">
    <xsd:import namespace="05557897-3f0c-49e1-a98e-d058da497193"/>
    <xsd:import namespace="cc6467dd-2c9c-4ebf-a740-b848e4dcb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897-3f0c-49e1-a98e-d058da49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9ed070-d2b9-462b-97ed-62754cea789a}" ma:internalName="TaxCatchAll" ma:showField="CatchAllData" ma:web="05557897-3f0c-49e1-a98e-d058da49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467dd-2c9c-4ebf-a740-b848e4dcb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c0b70b3-ff3e-4b81-867b-0b259ad20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897-3f0c-49e1-a98e-d058da497193" xsi:nil="true"/>
    <lcf76f155ced4ddcb4097134ff3c332f xmlns="cc6467dd-2c9c-4ebf-a740-b848e4dcb1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ECE59-ED9B-49D0-BC10-86EF80B9E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57897-3f0c-49e1-a98e-d058da497193"/>
    <ds:schemaRef ds:uri="cc6467dd-2c9c-4ebf-a740-b848e4dcb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6D84F-B389-4C37-AFE5-48C096813764}">
  <ds:schemaRefs>
    <ds:schemaRef ds:uri="http://schemas.microsoft.com/office/2006/metadata/properties"/>
    <ds:schemaRef ds:uri="http://schemas.microsoft.com/office/infopath/2007/PartnerControls"/>
    <ds:schemaRef ds:uri="05557897-3f0c-49e1-a98e-d058da497193"/>
    <ds:schemaRef ds:uri="cc6467dd-2c9c-4ebf-a740-b848e4dcb1a8"/>
  </ds:schemaRefs>
</ds:datastoreItem>
</file>

<file path=customXml/itemProps3.xml><?xml version="1.0" encoding="utf-8"?>
<ds:datastoreItem xmlns:ds="http://schemas.openxmlformats.org/officeDocument/2006/customXml" ds:itemID="{7B0EF229-ACBB-4556-AFB1-558B1577AE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48f5e7-fe7e-4491-a36c-8ea8365633c8}" enabled="1" method="Standard" siteId="{a82e64a5-1203-491d-aabc-a08c782c1f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Landwaart</dc:creator>
  <cp:keywords/>
  <dc:description/>
  <cp:lastModifiedBy>Maaike Klinkenberg</cp:lastModifiedBy>
  <cp:revision>13</cp:revision>
  <cp:lastPrinted>2024-12-05T11:58:00Z</cp:lastPrinted>
  <dcterms:created xsi:type="dcterms:W3CDTF">2025-01-30T10:15:00Z</dcterms:created>
  <dcterms:modified xsi:type="dcterms:W3CDTF">2025-10-13T09:32:00Z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48f5e7-fe7e-4491-a36c-8ea8365633c8_Enabled">
    <vt:lpwstr>true</vt:lpwstr>
  </property>
  <property fmtid="{D5CDD505-2E9C-101B-9397-08002B2CF9AE}" pid="3" name="MSIP_Label_f848f5e7-fe7e-4491-a36c-8ea8365633c8_SetDate">
    <vt:lpwstr>2024-12-05T12:01:33Z</vt:lpwstr>
  </property>
  <property fmtid="{D5CDD505-2E9C-101B-9397-08002B2CF9AE}" pid="4" name="MSIP_Label_f848f5e7-fe7e-4491-a36c-8ea8365633c8_Method">
    <vt:lpwstr>Standard</vt:lpwstr>
  </property>
  <property fmtid="{D5CDD505-2E9C-101B-9397-08002B2CF9AE}" pid="5" name="MSIP_Label_f848f5e7-fe7e-4491-a36c-8ea8365633c8_Name">
    <vt:lpwstr>Vertrouwelijk dossier</vt:lpwstr>
  </property>
  <property fmtid="{D5CDD505-2E9C-101B-9397-08002B2CF9AE}" pid="6" name="MSIP_Label_f848f5e7-fe7e-4491-a36c-8ea8365633c8_SiteId">
    <vt:lpwstr>a82e64a5-1203-491d-aabc-a08c782c1f61</vt:lpwstr>
  </property>
  <property fmtid="{D5CDD505-2E9C-101B-9397-08002B2CF9AE}" pid="7" name="MSIP_Label_f848f5e7-fe7e-4491-a36c-8ea8365633c8_ActionId">
    <vt:lpwstr>4ce336f4-9c23-471a-9409-a48ef42e1d29</vt:lpwstr>
  </property>
  <property fmtid="{D5CDD505-2E9C-101B-9397-08002B2CF9AE}" pid="8" name="MSIP_Label_f848f5e7-fe7e-4491-a36c-8ea8365633c8_ContentBits">
    <vt:lpwstr>0</vt:lpwstr>
  </property>
  <property fmtid="{D5CDD505-2E9C-101B-9397-08002B2CF9AE}" pid="9" name="ContentTypeId">
    <vt:lpwstr>0x01010051C80759E590F54B8729EA555504928D</vt:lpwstr>
  </property>
</Properties>
</file>